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1AC2" w14:textId="77777777" w:rsidR="002131EA" w:rsidRDefault="002131EA">
      <w:pPr>
        <w:pStyle w:val="Nzov"/>
        <w:spacing w:line="264" w:lineRule="auto"/>
        <w:rPr>
          <w:bCs/>
          <w:iCs/>
          <w:sz w:val="26"/>
          <w:szCs w:val="26"/>
          <w:lang w:val="sk-SK" w:eastAsia="sk-SK"/>
        </w:rPr>
      </w:pPr>
      <w:bookmarkStart w:id="0" w:name="_GoBack"/>
      <w:bookmarkEnd w:id="0"/>
    </w:p>
    <w:p w14:paraId="370C73BF" w14:textId="77777777" w:rsidR="002131EA" w:rsidRDefault="002131EA">
      <w:pPr>
        <w:pStyle w:val="Nzov"/>
        <w:spacing w:line="264" w:lineRule="auto"/>
        <w:rPr>
          <w:bCs/>
          <w:iCs/>
          <w:sz w:val="26"/>
          <w:szCs w:val="26"/>
          <w:lang w:val="sk-SK" w:eastAsia="sk-SK"/>
        </w:rPr>
      </w:pPr>
    </w:p>
    <w:p w14:paraId="73C1361C" w14:textId="62F0132E" w:rsidR="002131EA" w:rsidRDefault="00051325" w:rsidP="004C3898">
      <w:pPr>
        <w:pStyle w:val="Nzov"/>
        <w:spacing w:line="264" w:lineRule="auto"/>
        <w:rPr>
          <w:bCs/>
          <w:iCs/>
          <w:sz w:val="26"/>
          <w:szCs w:val="26"/>
          <w:lang w:val="sk-SK" w:eastAsia="sk-SK"/>
        </w:rPr>
      </w:pPr>
      <w:r>
        <w:rPr>
          <w:bCs/>
          <w:iCs/>
          <w:sz w:val="26"/>
          <w:szCs w:val="26"/>
          <w:lang w:val="sk-SK" w:eastAsia="sk-SK"/>
        </w:rPr>
        <w:t>ČESTNÉ VYHLÁSENIE</w:t>
      </w:r>
    </w:p>
    <w:p w14:paraId="2F1CAA0C" w14:textId="77777777" w:rsidR="004C3898" w:rsidRDefault="004C3898" w:rsidP="004C3898">
      <w:pPr>
        <w:pStyle w:val="Nzov"/>
        <w:spacing w:line="264" w:lineRule="auto"/>
        <w:rPr>
          <w:bCs/>
          <w:iCs/>
          <w:sz w:val="26"/>
          <w:szCs w:val="26"/>
          <w:lang w:val="sk-SK" w:eastAsia="sk-SK"/>
        </w:rPr>
      </w:pPr>
    </w:p>
    <w:p w14:paraId="5645B433" w14:textId="3E6B3F28" w:rsidR="002131EA" w:rsidRPr="004C3898" w:rsidRDefault="004C3898" w:rsidP="004C3898">
      <w:pPr>
        <w:pStyle w:val="Nzov"/>
        <w:spacing w:line="288" w:lineRule="auto"/>
        <w:rPr>
          <w:b w:val="0"/>
          <w:bCs/>
          <w:iCs/>
          <w:szCs w:val="24"/>
          <w:lang w:val="sk-SK" w:eastAsia="sk-SK"/>
        </w:rPr>
      </w:pPr>
      <w:r w:rsidRPr="004C3898">
        <w:rPr>
          <w:b w:val="0"/>
          <w:bCs/>
          <w:iCs/>
          <w:szCs w:val="24"/>
          <w:lang w:val="sk-SK" w:eastAsia="sk-SK"/>
        </w:rPr>
        <w:t xml:space="preserve">k preukázaniu oprávnenosti cieľovej skupiny </w:t>
      </w:r>
      <w:r>
        <w:rPr>
          <w:b w:val="0"/>
          <w:bCs/>
          <w:iCs/>
          <w:szCs w:val="24"/>
          <w:lang w:val="sk-SK" w:eastAsia="sk-SK"/>
        </w:rPr>
        <w:t xml:space="preserve">pri poskytovaní vyrovnávacieho príspevku </w:t>
      </w:r>
    </w:p>
    <w:p w14:paraId="4B1EF53F" w14:textId="77777777" w:rsidR="002131EA" w:rsidRPr="004C3898" w:rsidRDefault="00866257" w:rsidP="004C3898">
      <w:pPr>
        <w:pStyle w:val="Nzov"/>
        <w:spacing w:line="288" w:lineRule="auto"/>
        <w:rPr>
          <w:bCs/>
          <w:iCs/>
          <w:szCs w:val="24"/>
          <w:lang w:val="sk-SK" w:eastAsia="sk-SK"/>
        </w:rPr>
      </w:pPr>
      <w:r w:rsidRPr="004C3898">
        <w:rPr>
          <w:b w:val="0"/>
          <w:bCs/>
          <w:iCs/>
          <w:szCs w:val="24"/>
          <w:lang w:val="sk-SK" w:eastAsia="sk-SK"/>
        </w:rPr>
        <w:t>v rámci národného projektu</w:t>
      </w:r>
      <w:r w:rsidRPr="004C3898">
        <w:rPr>
          <w:bCs/>
          <w:iCs/>
          <w:szCs w:val="24"/>
          <w:lang w:val="sk-SK" w:eastAsia="sk-SK"/>
        </w:rPr>
        <w:t xml:space="preserve"> „Poskytovanie finančných príspevkov integračným podnikom“</w:t>
      </w:r>
    </w:p>
    <w:p w14:paraId="7DB3613A" w14:textId="77777777" w:rsidR="002131EA" w:rsidRPr="004C3898" w:rsidRDefault="002131EA" w:rsidP="004C3898">
      <w:pPr>
        <w:pStyle w:val="Nzov"/>
        <w:spacing w:line="288" w:lineRule="auto"/>
        <w:rPr>
          <w:bCs/>
          <w:iCs/>
          <w:sz w:val="26"/>
          <w:szCs w:val="26"/>
          <w:lang w:val="sk-SK" w:eastAsia="sk-SK"/>
        </w:rPr>
      </w:pPr>
    </w:p>
    <w:p w14:paraId="65A5EB20" w14:textId="62C2E5A1" w:rsidR="002131EA" w:rsidRPr="004C3898" w:rsidRDefault="00866257" w:rsidP="004C3898">
      <w:pPr>
        <w:pStyle w:val="Nzov"/>
        <w:spacing w:line="288" w:lineRule="auto"/>
        <w:rPr>
          <w:b w:val="0"/>
          <w:bCs/>
          <w:sz w:val="22"/>
          <w:szCs w:val="22"/>
        </w:rPr>
      </w:pPr>
      <w:r w:rsidRPr="004C3898">
        <w:rPr>
          <w:b w:val="0"/>
          <w:bCs/>
          <w:sz w:val="22"/>
          <w:szCs w:val="22"/>
        </w:rPr>
        <w:t xml:space="preserve">podľa § </w:t>
      </w:r>
      <w:r w:rsidRPr="004C3898">
        <w:rPr>
          <w:b w:val="0"/>
          <w:bCs/>
          <w:sz w:val="22"/>
          <w:szCs w:val="22"/>
          <w:lang w:val="sk-SK"/>
        </w:rPr>
        <w:t xml:space="preserve">19b </w:t>
      </w:r>
      <w:r w:rsidRPr="004C3898">
        <w:rPr>
          <w:b w:val="0"/>
          <w:bCs/>
          <w:sz w:val="22"/>
          <w:szCs w:val="22"/>
        </w:rPr>
        <w:t xml:space="preserve">zákona </w:t>
      </w:r>
      <w:r w:rsidR="00D51037" w:rsidRPr="004C3898">
        <w:rPr>
          <w:b w:val="0"/>
          <w:bCs/>
          <w:sz w:val="22"/>
          <w:szCs w:val="22"/>
          <w:lang w:val="sk-SK"/>
        </w:rPr>
        <w:t>č. 112/2018 Z.</w:t>
      </w:r>
      <w:r w:rsidR="004C3898" w:rsidRPr="004C3898">
        <w:rPr>
          <w:b w:val="0"/>
          <w:bCs/>
          <w:sz w:val="22"/>
          <w:szCs w:val="22"/>
          <w:lang w:val="sk-SK"/>
        </w:rPr>
        <w:t xml:space="preserve"> </w:t>
      </w:r>
      <w:r w:rsidR="00D51037" w:rsidRPr="004C3898">
        <w:rPr>
          <w:b w:val="0"/>
          <w:bCs/>
          <w:sz w:val="22"/>
          <w:szCs w:val="22"/>
          <w:lang w:val="sk-SK"/>
        </w:rPr>
        <w:t xml:space="preserve">z. </w:t>
      </w:r>
      <w:r w:rsidRPr="004C3898">
        <w:rPr>
          <w:b w:val="0"/>
          <w:bCs/>
          <w:sz w:val="22"/>
          <w:szCs w:val="22"/>
          <w:lang w:val="sk-SK"/>
        </w:rPr>
        <w:t>o sociálnej ekonomike a sociálnych podnikoch</w:t>
      </w:r>
      <w:r w:rsidRPr="004C3898">
        <w:rPr>
          <w:b w:val="0"/>
          <w:bCs/>
          <w:sz w:val="22"/>
          <w:szCs w:val="22"/>
        </w:rPr>
        <w:t xml:space="preserve"> a o zmene a doplnení niektorých zákonov v znení neskorších predpisov </w:t>
      </w:r>
    </w:p>
    <w:p w14:paraId="293A0A9C" w14:textId="77777777" w:rsidR="002131EA" w:rsidRDefault="00866257" w:rsidP="004C3898">
      <w:pPr>
        <w:pStyle w:val="Nzov"/>
        <w:spacing w:line="288" w:lineRule="auto"/>
        <w:rPr>
          <w:b w:val="0"/>
          <w:bCs/>
          <w:sz w:val="22"/>
          <w:szCs w:val="22"/>
          <w:lang w:val="sk-SK"/>
        </w:rPr>
      </w:pPr>
      <w:r w:rsidRPr="004C3898">
        <w:rPr>
          <w:b w:val="0"/>
          <w:bCs/>
          <w:sz w:val="22"/>
          <w:szCs w:val="22"/>
          <w:lang w:val="sk-SK"/>
        </w:rPr>
        <w:t>(ďalej len „zákon o sociálnej ekonomike“)</w:t>
      </w:r>
    </w:p>
    <w:p w14:paraId="32B5D04C" w14:textId="473846F7" w:rsidR="002131EA" w:rsidRDefault="002131EA" w:rsidP="004C3898">
      <w:pPr>
        <w:pStyle w:val="Nzov"/>
        <w:spacing w:line="264" w:lineRule="auto"/>
        <w:rPr>
          <w:b w:val="0"/>
          <w:bCs/>
          <w:sz w:val="16"/>
          <w:szCs w:val="16"/>
        </w:rPr>
      </w:pPr>
    </w:p>
    <w:p w14:paraId="511B1792" w14:textId="1C9BE332" w:rsidR="004C184A" w:rsidRDefault="004C184A" w:rsidP="004C3898">
      <w:pPr>
        <w:pStyle w:val="Podtitul"/>
        <w:spacing w:before="120" w:line="312" w:lineRule="auto"/>
        <w:jc w:val="both"/>
        <w:rPr>
          <w:i w:val="0"/>
          <w:szCs w:val="24"/>
        </w:rPr>
      </w:pPr>
      <w:r>
        <w:rPr>
          <w:i w:val="0"/>
          <w:szCs w:val="24"/>
        </w:rPr>
        <w:t>Meno, priezvisko a titul: .................................................................................................</w:t>
      </w:r>
      <w:r w:rsidR="00EB7D3A">
        <w:rPr>
          <w:i w:val="0"/>
          <w:szCs w:val="24"/>
        </w:rPr>
        <w:t>..................</w:t>
      </w:r>
    </w:p>
    <w:p w14:paraId="17641CD9" w14:textId="17C8AFB9" w:rsidR="004C184A" w:rsidRDefault="004C184A" w:rsidP="004C3898">
      <w:pPr>
        <w:pStyle w:val="Podtitul"/>
        <w:spacing w:before="120" w:line="312" w:lineRule="auto"/>
        <w:jc w:val="both"/>
        <w:rPr>
          <w:i w:val="0"/>
          <w:szCs w:val="24"/>
        </w:rPr>
      </w:pPr>
      <w:r>
        <w:rPr>
          <w:i w:val="0"/>
          <w:szCs w:val="24"/>
        </w:rPr>
        <w:t>Rodné číslo: .............................................................................................................</w:t>
      </w:r>
      <w:r w:rsidR="004C3898">
        <w:rPr>
          <w:i w:val="0"/>
          <w:szCs w:val="24"/>
        </w:rPr>
        <w:t>.......</w:t>
      </w:r>
      <w:r w:rsidR="00EB7D3A">
        <w:rPr>
          <w:i w:val="0"/>
          <w:szCs w:val="24"/>
        </w:rPr>
        <w:t>..................</w:t>
      </w:r>
    </w:p>
    <w:p w14:paraId="76B37E61" w14:textId="6EC92B90" w:rsidR="004C184A" w:rsidRDefault="00EB7D3A" w:rsidP="004C3898">
      <w:pPr>
        <w:pStyle w:val="Podtitul"/>
        <w:spacing w:before="120" w:line="312" w:lineRule="auto"/>
        <w:jc w:val="left"/>
        <w:rPr>
          <w:i w:val="0"/>
          <w:szCs w:val="24"/>
        </w:rPr>
      </w:pPr>
      <w:r>
        <w:rPr>
          <w:i w:val="0"/>
          <w:szCs w:val="24"/>
        </w:rPr>
        <w:t xml:space="preserve">Adresa trvalého </w:t>
      </w:r>
      <w:r w:rsidR="004C184A">
        <w:rPr>
          <w:i w:val="0"/>
          <w:szCs w:val="24"/>
        </w:rPr>
        <w:t>pobytu (vrátane PSČ): ..............................................</w:t>
      </w:r>
      <w:r w:rsidR="004C3898">
        <w:rPr>
          <w:i w:val="0"/>
          <w:szCs w:val="24"/>
        </w:rPr>
        <w:t>.................</w:t>
      </w:r>
      <w:r>
        <w:rPr>
          <w:i w:val="0"/>
          <w:szCs w:val="24"/>
        </w:rPr>
        <w:t>.</w:t>
      </w:r>
      <w:r w:rsidR="004C3898">
        <w:rPr>
          <w:i w:val="0"/>
          <w:szCs w:val="24"/>
        </w:rPr>
        <w:t>........</w:t>
      </w:r>
    </w:p>
    <w:p w14:paraId="55075563" w14:textId="77777777" w:rsidR="004C184A" w:rsidRDefault="004C184A" w:rsidP="004C3898">
      <w:pPr>
        <w:pStyle w:val="Nzov"/>
        <w:spacing w:line="288" w:lineRule="auto"/>
        <w:rPr>
          <w:b w:val="0"/>
          <w:bCs/>
          <w:sz w:val="16"/>
          <w:szCs w:val="16"/>
        </w:rPr>
      </w:pPr>
    </w:p>
    <w:p w14:paraId="3EEB8263" w14:textId="4F970FAE" w:rsidR="00051325" w:rsidRDefault="004C3898" w:rsidP="004C3898">
      <w:pPr>
        <w:pStyle w:val="Nzov"/>
        <w:spacing w:line="288" w:lineRule="auto"/>
        <w:rPr>
          <w:b w:val="0"/>
          <w:bCs/>
          <w:szCs w:val="24"/>
          <w:lang w:val="sk-SK"/>
        </w:rPr>
      </w:pPr>
      <w:r>
        <w:rPr>
          <w:b w:val="0"/>
          <w:bCs/>
          <w:szCs w:val="24"/>
          <w:lang w:val="sk-SK"/>
        </w:rPr>
        <w:t>č</w:t>
      </w:r>
      <w:r w:rsidRPr="004C3898">
        <w:rPr>
          <w:b w:val="0"/>
          <w:bCs/>
          <w:szCs w:val="24"/>
          <w:lang w:val="sk-SK"/>
        </w:rPr>
        <w:t>estne vyhlasujem</w:t>
      </w:r>
    </w:p>
    <w:p w14:paraId="714178D9" w14:textId="198AF257" w:rsidR="00450FCD" w:rsidRDefault="00450FCD" w:rsidP="00450FCD">
      <w:pPr>
        <w:pStyle w:val="Nzov"/>
        <w:spacing w:line="288" w:lineRule="auto"/>
        <w:jc w:val="left"/>
        <w:rPr>
          <w:b w:val="0"/>
          <w:bCs/>
          <w:szCs w:val="24"/>
          <w:lang w:val="sk-SK"/>
        </w:rPr>
      </w:pPr>
    </w:p>
    <w:p w14:paraId="59422C70" w14:textId="0B4A325B" w:rsidR="00450FCD" w:rsidRDefault="00450FCD" w:rsidP="00450FCD">
      <w:pPr>
        <w:pStyle w:val="Nzov"/>
        <w:spacing w:line="288" w:lineRule="auto"/>
        <w:jc w:val="left"/>
        <w:rPr>
          <w:b w:val="0"/>
          <w:bCs/>
          <w:szCs w:val="24"/>
          <w:lang w:val="sk-SK"/>
        </w:rPr>
      </w:pPr>
      <w:r>
        <w:rPr>
          <w:b w:val="0"/>
          <w:bCs/>
          <w:szCs w:val="24"/>
          <w:lang w:val="sk-SK"/>
        </w:rPr>
        <w:t xml:space="preserve">že spĺňam podmienku oprávnenej cieľovej skupiny, som: </w:t>
      </w:r>
    </w:p>
    <w:p w14:paraId="387A7838" w14:textId="77777777" w:rsidR="00A75DED" w:rsidRDefault="00A75DED" w:rsidP="00450FCD">
      <w:pPr>
        <w:pStyle w:val="Nzov"/>
        <w:spacing w:line="288" w:lineRule="auto"/>
        <w:jc w:val="left"/>
        <w:rPr>
          <w:b w:val="0"/>
          <w:bCs/>
          <w:szCs w:val="24"/>
          <w:lang w:val="sk-SK"/>
        </w:rPr>
      </w:pPr>
    </w:p>
    <w:p w14:paraId="027FA1C4" w14:textId="1014D7DD" w:rsidR="00450FCD" w:rsidRPr="004C3898" w:rsidRDefault="00C42F1E" w:rsidP="00450FCD">
      <w:pPr>
        <w:pStyle w:val="Nzov"/>
        <w:spacing w:line="288" w:lineRule="auto"/>
        <w:jc w:val="left"/>
        <w:rPr>
          <w:b w:val="0"/>
          <w:bCs/>
          <w:szCs w:val="24"/>
          <w:lang w:val="sk-SK"/>
        </w:rPr>
      </w:pPr>
      <w:sdt>
        <w:sdtPr>
          <w:rPr>
            <w:rFonts w:ascii="Segoe UI Symbol" w:eastAsia="MS Gothic" w:hAnsi="Segoe UI Symbol" w:cs="Segoe UI Symbol"/>
            <w:color w:val="000000"/>
            <w:szCs w:val="22"/>
          </w:rPr>
          <w:id w:val="1214856068"/>
          <w14:checkbox>
            <w14:checked w14:val="0"/>
            <w14:checkedState w14:val="2612" w14:font="MS Gothic"/>
            <w14:uncheckedState w14:val="2610" w14:font="MS Gothic"/>
          </w14:checkbox>
        </w:sdtPr>
        <w:sdtEndPr/>
        <w:sdtContent>
          <w:r w:rsidR="00450FCD">
            <w:rPr>
              <w:rFonts w:ascii="MS Gothic" w:eastAsia="MS Gothic" w:hAnsi="MS Gothic" w:cs="Segoe UI Symbol" w:hint="eastAsia"/>
              <w:color w:val="000000"/>
              <w:szCs w:val="22"/>
            </w:rPr>
            <w:t>☐</w:t>
          </w:r>
        </w:sdtContent>
      </w:sdt>
      <w:r w:rsidR="00450FCD">
        <w:rPr>
          <w:rFonts w:ascii="Segoe UI Symbol" w:eastAsia="MS Gothic" w:hAnsi="Segoe UI Symbol" w:cs="Segoe UI Symbol"/>
          <w:color w:val="000000"/>
          <w:szCs w:val="22"/>
        </w:rPr>
        <w:t xml:space="preserve">   </w:t>
      </w:r>
      <w:r w:rsidR="00450FCD" w:rsidRPr="00A75DED">
        <w:rPr>
          <w:bCs/>
          <w:szCs w:val="24"/>
          <w:lang w:val="sk-SK"/>
        </w:rPr>
        <w:t>znevýhodnenou osobou</w:t>
      </w:r>
      <w:r w:rsidR="00475CE7">
        <w:rPr>
          <w:rStyle w:val="Odkaznapoznmkupodiarou"/>
          <w:bCs/>
          <w:szCs w:val="24"/>
          <w:lang w:val="sk-SK"/>
        </w:rPr>
        <w:footnoteReference w:id="1"/>
      </w:r>
      <w:r w:rsidR="00450FCD" w:rsidRPr="00A75DED">
        <w:rPr>
          <w:bCs/>
          <w:szCs w:val="24"/>
          <w:lang w:val="sk-SK"/>
        </w:rPr>
        <w:t xml:space="preserve"> podľa § 2 ods. 5 písm. a) zákona o sociálnej ekonomike</w:t>
      </w:r>
      <w:r w:rsidR="00450FCD">
        <w:rPr>
          <w:b w:val="0"/>
          <w:bCs/>
          <w:szCs w:val="24"/>
          <w:lang w:val="sk-SK"/>
        </w:rPr>
        <w:t xml:space="preserve">, t. j. </w:t>
      </w:r>
    </w:p>
    <w:p w14:paraId="3F28F343" w14:textId="77777777" w:rsidR="004C3898" w:rsidRPr="004C3898" w:rsidRDefault="004C3898" w:rsidP="004C3898">
      <w:pPr>
        <w:pStyle w:val="Nzov"/>
        <w:spacing w:line="288" w:lineRule="auto"/>
        <w:rPr>
          <w:b w:val="0"/>
          <w:bCs/>
          <w:sz w:val="16"/>
          <w:szCs w:val="16"/>
          <w:lang w:val="sk-SK"/>
        </w:rPr>
      </w:pPr>
    </w:p>
    <w:p w14:paraId="32C4ACDF" w14:textId="43A087E1" w:rsidR="00051325" w:rsidRPr="00A75DED" w:rsidRDefault="004C3898" w:rsidP="00A75DED">
      <w:pPr>
        <w:spacing w:after="120" w:line="288" w:lineRule="auto"/>
        <w:jc w:val="both"/>
        <w:rPr>
          <w:bCs/>
          <w:iCs/>
          <w:szCs w:val="22"/>
        </w:rPr>
      </w:pPr>
      <w:r w:rsidRPr="00A75DED">
        <w:rPr>
          <w:sz w:val="24"/>
          <w:szCs w:val="24"/>
        </w:rPr>
        <w:t xml:space="preserve">pred vznikom pracovného pomeru u zamestnávateľa ....................................................... </w:t>
      </w:r>
      <w:r w:rsidR="00450FCD" w:rsidRPr="00A75DED">
        <w:rPr>
          <w:sz w:val="24"/>
          <w:szCs w:val="24"/>
        </w:rPr>
        <w:t xml:space="preserve">som </w:t>
      </w:r>
      <w:r w:rsidR="00EE0BEB">
        <w:rPr>
          <w:sz w:val="24"/>
          <w:szCs w:val="24"/>
        </w:rPr>
        <w:t xml:space="preserve">v predchádzajúcich šiestich mesiacoch, </w:t>
      </w:r>
      <w:r w:rsidR="00051325" w:rsidRPr="00A75DED">
        <w:rPr>
          <w:sz w:val="24"/>
          <w:szCs w:val="24"/>
        </w:rPr>
        <w:t>nebol</w:t>
      </w:r>
      <w:r w:rsidR="00450FCD" w:rsidRPr="00A75DED">
        <w:rPr>
          <w:sz w:val="24"/>
          <w:szCs w:val="24"/>
        </w:rPr>
        <w:t>/a</w:t>
      </w:r>
      <w:r w:rsidR="00051325" w:rsidRPr="00A75DED">
        <w:rPr>
          <w:sz w:val="24"/>
          <w:szCs w:val="24"/>
        </w:rPr>
        <w:t xml:space="preserve"> zamestnaný</w:t>
      </w:r>
      <w:r w:rsidRPr="00A75DED">
        <w:rPr>
          <w:sz w:val="24"/>
          <w:szCs w:val="24"/>
        </w:rPr>
        <w:t>/á</w:t>
      </w:r>
      <w:r w:rsidR="00051325" w:rsidRPr="00A75DED">
        <w:rPr>
          <w:sz w:val="24"/>
          <w:szCs w:val="24"/>
        </w:rPr>
        <w:t xml:space="preserve"> okrem zamestnania v pracovnoprávnom vzťahu</w:t>
      </w:r>
      <w:r w:rsidR="00450FCD" w:rsidRPr="00A75DED">
        <w:rPr>
          <w:rStyle w:val="Odkaznapoznmkupodiarou"/>
          <w:sz w:val="24"/>
          <w:szCs w:val="24"/>
        </w:rPr>
        <w:footnoteReference w:id="2"/>
      </w:r>
      <w:r w:rsidR="00051325" w:rsidRPr="00A75DED">
        <w:rPr>
          <w:sz w:val="24"/>
          <w:szCs w:val="24"/>
        </w:rPr>
        <w:t>, ktorého trvanie nepresiahlo v úhrne 40 dní v kalendárnom roku a moje zdaniteľné mesačné príjmy nepresiahli v úhrne sumu životného minima pre jednu plnoletú fyzickú osobu podľa osobitného predpisu</w:t>
      </w:r>
      <w:r w:rsidRPr="00A75DED">
        <w:rPr>
          <w:rStyle w:val="Odkaznapoznmkupodiarou"/>
          <w:sz w:val="24"/>
          <w:szCs w:val="24"/>
        </w:rPr>
        <w:footnoteReference w:id="3"/>
      </w:r>
      <w:r w:rsidR="00A75DED" w:rsidRPr="00A75DED">
        <w:rPr>
          <w:sz w:val="24"/>
          <w:szCs w:val="24"/>
        </w:rPr>
        <w:t xml:space="preserve">, nie som </w:t>
      </w:r>
      <w:r w:rsidR="00051325" w:rsidRPr="00A75DED">
        <w:rPr>
          <w:sz w:val="24"/>
          <w:szCs w:val="24"/>
        </w:rPr>
        <w:t>poberateľom starobného dôchodku, predčasného starobného dôch</w:t>
      </w:r>
      <w:r w:rsidR="00A75DED" w:rsidRPr="00A75DED">
        <w:rPr>
          <w:sz w:val="24"/>
          <w:szCs w:val="24"/>
        </w:rPr>
        <w:t xml:space="preserve">odku alebo výsluhového dôchodku a som osobou ktorá </w:t>
      </w:r>
      <w:r w:rsidR="00051325" w:rsidRPr="00A75DED">
        <w:rPr>
          <w:bCs/>
          <w:iCs/>
          <w:szCs w:val="22"/>
        </w:rPr>
        <w:t>(vyberte a označte relevantnú možnosť):</w:t>
      </w:r>
    </w:p>
    <w:p w14:paraId="2475EFF3" w14:textId="3170A7BF" w:rsidR="00051325" w:rsidRDefault="00C42F1E" w:rsidP="00A75DED">
      <w:pPr>
        <w:pStyle w:val="Odsekzoznamu"/>
        <w:tabs>
          <w:tab w:val="left" w:pos="426"/>
        </w:tabs>
        <w:spacing w:line="288" w:lineRule="auto"/>
        <w:ind w:left="426"/>
        <w:jc w:val="both"/>
        <w:rPr>
          <w:szCs w:val="22"/>
        </w:rPr>
      </w:pPr>
      <w:sdt>
        <w:sdtPr>
          <w:rPr>
            <w:szCs w:val="22"/>
          </w:rPr>
          <w:id w:val="-2113813425"/>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051325">
        <w:rPr>
          <w:szCs w:val="22"/>
        </w:rPr>
        <w:t xml:space="preserve"> </w:t>
      </w:r>
      <w:r w:rsidR="00A75DED" w:rsidRPr="00A75DED">
        <w:rPr>
          <w:szCs w:val="22"/>
        </w:rPr>
        <w:t>je mladšia ako 26 rokov veku, ukončila príslušným stupňom vzdelania sústavnú prípravu na povolanie v dennej forme štúdia pred menej ako 2 rokmi a od jej ukončenia nemala zamestnanie, ktoré trvalo najmenej 6 po sebe nasledujúcich mesiacov</w:t>
      </w:r>
    </w:p>
    <w:p w14:paraId="5B82F5D9" w14:textId="53477F25" w:rsidR="00051325" w:rsidRDefault="00C42F1E" w:rsidP="00A75DED">
      <w:pPr>
        <w:pStyle w:val="Odsekzoznamu"/>
        <w:tabs>
          <w:tab w:val="left" w:pos="426"/>
        </w:tabs>
        <w:spacing w:line="288" w:lineRule="auto"/>
        <w:ind w:left="426"/>
        <w:jc w:val="both"/>
        <w:rPr>
          <w:szCs w:val="22"/>
        </w:rPr>
      </w:pPr>
      <w:sdt>
        <w:sdtPr>
          <w:rPr>
            <w:szCs w:val="22"/>
          </w:rPr>
          <w:id w:val="1961214551"/>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je staršia ako 50 rokov veku</w:t>
      </w:r>
    </w:p>
    <w:p w14:paraId="4A1E64FE" w14:textId="66FF1E8F" w:rsidR="00051325" w:rsidRDefault="00C42F1E" w:rsidP="00A75DED">
      <w:pPr>
        <w:pStyle w:val="Odsekzoznamu"/>
        <w:tabs>
          <w:tab w:val="left" w:pos="426"/>
        </w:tabs>
        <w:spacing w:line="288" w:lineRule="auto"/>
        <w:ind w:left="426"/>
        <w:jc w:val="both"/>
        <w:rPr>
          <w:szCs w:val="22"/>
        </w:rPr>
      </w:pPr>
      <w:sdt>
        <w:sdtPr>
          <w:rPr>
            <w:szCs w:val="22"/>
          </w:rPr>
          <w:id w:val="-172036224"/>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je vedená v evidencii uchádzačov o zamestnanie najmenej 12 po sebe nasledujúcich mesiacov</w:t>
      </w:r>
    </w:p>
    <w:p w14:paraId="0B1531FA" w14:textId="1D084330" w:rsidR="00051325" w:rsidRDefault="00C42F1E" w:rsidP="00A75DED">
      <w:pPr>
        <w:pStyle w:val="Odsekzoznamu"/>
        <w:tabs>
          <w:tab w:val="left" w:pos="426"/>
        </w:tabs>
        <w:spacing w:line="288" w:lineRule="auto"/>
        <w:ind w:left="426"/>
        <w:jc w:val="both"/>
        <w:rPr>
          <w:szCs w:val="22"/>
        </w:rPr>
      </w:pPr>
      <w:sdt>
        <w:sdtPr>
          <w:rPr>
            <w:szCs w:val="22"/>
          </w:rPr>
          <w:id w:val="1771035025"/>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dosiahla vzdelanie nižšie ako stredné odborné vzdelanie podľa osobitného predpisu,</w:t>
      </w:r>
    </w:p>
    <w:p w14:paraId="5871B85B" w14:textId="73070A2F" w:rsidR="00051325" w:rsidRDefault="00C42F1E" w:rsidP="00A75DED">
      <w:pPr>
        <w:pStyle w:val="Odsekzoznamu"/>
        <w:tabs>
          <w:tab w:val="left" w:pos="426"/>
        </w:tabs>
        <w:spacing w:line="288" w:lineRule="auto"/>
        <w:ind w:left="426"/>
        <w:jc w:val="both"/>
        <w:rPr>
          <w:szCs w:val="22"/>
          <w:lang w:eastAsia="cs-CZ"/>
        </w:rPr>
      </w:pPr>
      <w:sdt>
        <w:sdtPr>
          <w:rPr>
            <w:szCs w:val="22"/>
            <w:lang w:eastAsia="cs-CZ"/>
          </w:rPr>
          <w:id w:val="135929775"/>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t>žije ako osamelá plnoletá osoba s jednou alebo viacerými osobami odkázanými na jej starostlivosť alebo sa stará aspoň o jedno dieťa pred skončením povinnej školskej dochádzky</w:t>
      </w:r>
      <w:r w:rsidR="00A75DED">
        <w:rPr>
          <w:szCs w:val="22"/>
          <w:lang w:eastAsia="cs-CZ"/>
        </w:rPr>
        <w:t xml:space="preserve"> </w:t>
      </w:r>
      <w:sdt>
        <w:sdtPr>
          <w:rPr>
            <w:szCs w:val="22"/>
            <w:lang w:eastAsia="cs-CZ"/>
          </w:rPr>
          <w:id w:val="-952016034"/>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rsidRPr="00A75DED">
        <w:rPr>
          <w:szCs w:val="22"/>
          <w:lang w:eastAsia="cs-CZ"/>
        </w:rPr>
        <w:t>patrí k národnostnej menšine alebo etnickej menšine a potrebuje rozvíjať svoje jazykové znalosti, odborné znalosti alebo nadobúdať pracovné skúsenosti na účely získania trvalého zamestnania, alebo</w:t>
      </w:r>
    </w:p>
    <w:p w14:paraId="1DBA5952" w14:textId="39D1DA4F" w:rsidR="00051325" w:rsidRDefault="00C42F1E" w:rsidP="00A75DED">
      <w:pPr>
        <w:pStyle w:val="Odsekzoznamu"/>
        <w:tabs>
          <w:tab w:val="left" w:pos="426"/>
        </w:tabs>
        <w:spacing w:line="288" w:lineRule="auto"/>
        <w:ind w:left="426"/>
        <w:jc w:val="both"/>
        <w:rPr>
          <w:szCs w:val="22"/>
          <w:lang w:eastAsia="cs-CZ"/>
        </w:rPr>
      </w:pPr>
      <w:sdt>
        <w:sdtPr>
          <w:rPr>
            <w:szCs w:val="22"/>
            <w:lang w:eastAsia="cs-CZ"/>
          </w:rPr>
          <w:id w:val="1954198907"/>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rsidRPr="00A75DED">
        <w:rPr>
          <w:szCs w:val="22"/>
          <w:lang w:eastAsia="cs-CZ"/>
        </w:rPr>
        <w:t>má trvalý pobyt v najmenej rozvinutom okrese</w:t>
      </w:r>
      <w:r w:rsidR="00A75DED">
        <w:rPr>
          <w:szCs w:val="22"/>
          <w:lang w:eastAsia="cs-CZ"/>
        </w:rPr>
        <w:t>.</w:t>
      </w:r>
    </w:p>
    <w:p w14:paraId="6763C306" w14:textId="77777777" w:rsidR="004F6B0A" w:rsidRDefault="004F6B0A" w:rsidP="004F6B0A">
      <w:pPr>
        <w:pStyle w:val="Textpoznmkypodiarou"/>
        <w:spacing w:line="288" w:lineRule="auto"/>
        <w:jc w:val="both"/>
        <w:rPr>
          <w:b/>
          <w:sz w:val="24"/>
          <w:szCs w:val="24"/>
        </w:rPr>
      </w:pPr>
    </w:p>
    <w:p w14:paraId="4A887B57" w14:textId="5B0DA303" w:rsidR="004F6B0A" w:rsidRDefault="00C42F1E" w:rsidP="00267F72">
      <w:pPr>
        <w:pStyle w:val="Nzov"/>
        <w:spacing w:line="288" w:lineRule="auto"/>
        <w:jc w:val="both"/>
        <w:rPr>
          <w:b w:val="0"/>
          <w:bCs/>
          <w:iCs/>
          <w:sz w:val="20"/>
          <w:szCs w:val="22"/>
          <w:lang w:val="sk-SK"/>
        </w:rPr>
      </w:pPr>
      <w:sdt>
        <w:sdtPr>
          <w:rPr>
            <w:rFonts w:ascii="Segoe UI Symbol" w:eastAsia="MS Gothic" w:hAnsi="Segoe UI Symbol" w:cs="Segoe UI Symbol"/>
            <w:color w:val="000000"/>
            <w:szCs w:val="22"/>
          </w:rPr>
          <w:id w:val="-132028835"/>
          <w14:checkbox>
            <w14:checked w14:val="0"/>
            <w14:checkedState w14:val="2612" w14:font="MS Gothic"/>
            <w14:uncheckedState w14:val="2610" w14:font="MS Gothic"/>
          </w14:checkbox>
        </w:sdtPr>
        <w:sdtEndPr/>
        <w:sdtContent>
          <w:r w:rsidR="004F6B0A">
            <w:rPr>
              <w:rFonts w:ascii="MS Gothic" w:eastAsia="MS Gothic" w:hAnsi="MS Gothic" w:cs="Segoe UI Symbol" w:hint="eastAsia"/>
              <w:color w:val="000000"/>
              <w:szCs w:val="22"/>
            </w:rPr>
            <w:t>☐</w:t>
          </w:r>
        </w:sdtContent>
      </w:sdt>
      <w:r w:rsidR="004F6B0A">
        <w:rPr>
          <w:rFonts w:ascii="Segoe UI Symbol" w:eastAsia="MS Gothic" w:hAnsi="Segoe UI Symbol" w:cs="Segoe UI Symbol"/>
          <w:color w:val="000000"/>
          <w:szCs w:val="22"/>
        </w:rPr>
        <w:t xml:space="preserve">   </w:t>
      </w:r>
      <w:r w:rsidR="004F6B0A">
        <w:rPr>
          <w:bCs/>
          <w:szCs w:val="24"/>
          <w:lang w:val="sk-SK"/>
        </w:rPr>
        <w:t>z</w:t>
      </w:r>
      <w:r w:rsidR="004F6B0A" w:rsidRPr="004F6B0A">
        <w:rPr>
          <w:bCs/>
          <w:szCs w:val="24"/>
          <w:lang w:val="sk-SK"/>
        </w:rPr>
        <w:t>načne znevýhodnený</w:t>
      </w:r>
      <w:r w:rsidR="004F6B0A">
        <w:rPr>
          <w:bCs/>
          <w:szCs w:val="24"/>
          <w:lang w:val="sk-SK"/>
        </w:rPr>
        <w:t>m</w:t>
      </w:r>
      <w:r w:rsidR="004F6B0A" w:rsidRPr="004F6B0A">
        <w:rPr>
          <w:bCs/>
          <w:szCs w:val="24"/>
          <w:lang w:val="sk-SK"/>
        </w:rPr>
        <w:t xml:space="preserve"> pracovník</w:t>
      </w:r>
      <w:r w:rsidR="004F6B0A">
        <w:rPr>
          <w:bCs/>
          <w:szCs w:val="24"/>
          <w:lang w:val="sk-SK"/>
        </w:rPr>
        <w:t xml:space="preserve">om </w:t>
      </w:r>
      <w:r w:rsidR="004F6B0A" w:rsidRPr="00267F72">
        <w:rPr>
          <w:b w:val="0"/>
          <w:bCs/>
          <w:i/>
          <w:szCs w:val="24"/>
          <w:lang w:val="sk-SK"/>
        </w:rPr>
        <w:t xml:space="preserve">(podľa definície čl. 2 ods. 99 </w:t>
      </w:r>
      <w:r w:rsidR="00267F72" w:rsidRPr="00267F72">
        <w:rPr>
          <w:b w:val="0"/>
          <w:bCs/>
          <w:i/>
          <w:szCs w:val="24"/>
          <w:lang w:val="sk-SK"/>
        </w:rPr>
        <w:t>nariadenia Komisie (EÚ) č. 651/2014 zo 17. júna 2014 o vyhlásení určitých kategórií pomoci za zlučiteľné s vnútorným trhom podľa článkov 107 a 108 zmluvy)</w:t>
      </w:r>
      <w:r w:rsidR="004F6B0A">
        <w:rPr>
          <w:b w:val="0"/>
          <w:bCs/>
          <w:szCs w:val="24"/>
          <w:lang w:val="sk-SK"/>
        </w:rPr>
        <w:t xml:space="preserve">, t. j. </w:t>
      </w:r>
      <w:r w:rsidR="007C420A">
        <w:rPr>
          <w:b w:val="0"/>
          <w:bCs/>
          <w:szCs w:val="24"/>
          <w:lang w:val="sk-SK"/>
        </w:rPr>
        <w:t>som osobou ktorá</w:t>
      </w:r>
      <w:r w:rsidR="007C420A" w:rsidRPr="007C420A">
        <w:rPr>
          <w:b w:val="0"/>
          <w:bCs/>
          <w:szCs w:val="24"/>
          <w:lang w:val="sk-SK"/>
        </w:rPr>
        <w:t xml:space="preserve"> </w:t>
      </w:r>
      <w:r w:rsidR="007C420A" w:rsidRPr="007C420A">
        <w:rPr>
          <w:b w:val="0"/>
          <w:bCs/>
          <w:iCs/>
          <w:sz w:val="20"/>
          <w:szCs w:val="22"/>
        </w:rPr>
        <w:t>(vyberte a označte relevantnú možnosť):</w:t>
      </w:r>
      <w:r w:rsidR="007C420A">
        <w:rPr>
          <w:b w:val="0"/>
          <w:bCs/>
          <w:iCs/>
          <w:sz w:val="20"/>
          <w:szCs w:val="22"/>
          <w:lang w:val="sk-SK"/>
        </w:rPr>
        <w:t xml:space="preserve"> </w:t>
      </w:r>
    </w:p>
    <w:p w14:paraId="4B274B9D" w14:textId="6DADA75E" w:rsidR="007C420A" w:rsidRDefault="00C42F1E" w:rsidP="007C420A">
      <w:pPr>
        <w:pStyle w:val="Odsekzoznamu"/>
        <w:tabs>
          <w:tab w:val="left" w:pos="426"/>
        </w:tabs>
        <w:spacing w:line="288" w:lineRule="auto"/>
        <w:ind w:left="426"/>
        <w:jc w:val="both"/>
        <w:rPr>
          <w:szCs w:val="22"/>
        </w:rPr>
      </w:pPr>
      <w:sdt>
        <w:sdtPr>
          <w:rPr>
            <w:szCs w:val="22"/>
          </w:rPr>
          <w:id w:val="-2044586841"/>
          <w14:checkbox>
            <w14:checked w14:val="0"/>
            <w14:checkedState w14:val="2612" w14:font="MS Gothic"/>
            <w14:uncheckedState w14:val="2610" w14:font="MS Gothic"/>
          </w14:checkbox>
        </w:sdtPr>
        <w:sdtEndPr/>
        <w:sdtContent>
          <w:r w:rsidR="007C420A">
            <w:rPr>
              <w:rFonts w:ascii="MS Gothic" w:eastAsia="MS Gothic" w:hAnsi="MS Gothic" w:hint="eastAsia"/>
              <w:szCs w:val="22"/>
            </w:rPr>
            <w:t>☐</w:t>
          </w:r>
        </w:sdtContent>
      </w:sdt>
      <w:r w:rsidR="007C420A">
        <w:rPr>
          <w:szCs w:val="22"/>
        </w:rPr>
        <w:t xml:space="preserve"> </w:t>
      </w:r>
      <w:r w:rsidR="007C420A" w:rsidRPr="007C420A">
        <w:rPr>
          <w:szCs w:val="22"/>
        </w:rPr>
        <w:t>počas najmenej 24 mesiacov nemala pravidelne platené zamestnanie, alebo</w:t>
      </w:r>
    </w:p>
    <w:p w14:paraId="3D8CA1D3" w14:textId="0E81A2BA" w:rsidR="007C420A" w:rsidRDefault="00C42F1E" w:rsidP="007C420A">
      <w:pPr>
        <w:pStyle w:val="Odsekzoznamu"/>
        <w:tabs>
          <w:tab w:val="left" w:pos="426"/>
        </w:tabs>
        <w:spacing w:line="288" w:lineRule="auto"/>
        <w:ind w:left="426"/>
        <w:jc w:val="both"/>
      </w:pPr>
      <w:sdt>
        <w:sdtPr>
          <w:rPr>
            <w:szCs w:val="22"/>
          </w:rPr>
          <w:id w:val="-1995558059"/>
          <w14:checkbox>
            <w14:checked w14:val="0"/>
            <w14:checkedState w14:val="2612" w14:font="MS Gothic"/>
            <w14:uncheckedState w14:val="2610" w14:font="MS Gothic"/>
          </w14:checkbox>
        </w:sdtPr>
        <w:sdtEndPr/>
        <w:sdtContent>
          <w:r w:rsidR="007C420A">
            <w:rPr>
              <w:rFonts w:ascii="MS Gothic" w:eastAsia="MS Gothic" w:hAnsi="MS Gothic" w:hint="eastAsia"/>
              <w:szCs w:val="22"/>
            </w:rPr>
            <w:t>☐</w:t>
          </w:r>
        </w:sdtContent>
      </w:sdt>
      <w:r w:rsidR="007C420A">
        <w:rPr>
          <w:szCs w:val="22"/>
        </w:rPr>
        <w:t xml:space="preserve"> </w:t>
      </w:r>
      <w:r w:rsidR="007C420A">
        <w:t>počas najmenej 12 mesiacov nemala pravidelne platené zamestnanie a patrí do jednej z kategórií:</w:t>
      </w:r>
    </w:p>
    <w:p w14:paraId="2757AB29"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vo veku 15 – 24 rokov; alebo</w:t>
      </w:r>
    </w:p>
    <w:p w14:paraId="694E0E25"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nedosiahla vyššie stredoškolské alebo odborné vzdelanie (Medzinárodná štandardná klasifikácia vzdelania 3) alebo osoba, ktorá pred menej než dvoma rokmi ukončila povinnú školskú dochádzku a ktorá predtým nezískala svoje prvé pravidelne platené zamestnanie; alebo</w:t>
      </w:r>
    </w:p>
    <w:p w14:paraId="7281A1DE"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staršia ako 50 rokov; alebo</w:t>
      </w:r>
    </w:p>
    <w:p w14:paraId="722BA839"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žije ako osamelá dospelá osoba s jednou odkázanou osobou alebo s viacerými odkázanými osobami; alebo</w:t>
      </w:r>
    </w:p>
    <w:p w14:paraId="0FE1862D"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pracuje v odvetví alebo povolaní v členskom štáte, kde je rodová nerovnosť najmenej o 25 % vyššia ako priemerná rodová nerovnosť vo všetkých hospodárskych odvetviach daného členského štátu, a patrí do takejto menšinovej rodovej skupiny; alebo</w:t>
      </w:r>
    </w:p>
    <w:p w14:paraId="59E51C60" w14:textId="575F0DC1" w:rsidR="007C420A" w:rsidRDefault="007C420A" w:rsidP="007C420A">
      <w:pPr>
        <w:pStyle w:val="Odsekzoznamu"/>
        <w:numPr>
          <w:ilvl w:val="0"/>
          <w:numId w:val="27"/>
        </w:numPr>
        <w:tabs>
          <w:tab w:val="left" w:pos="426"/>
        </w:tabs>
        <w:spacing w:line="288" w:lineRule="auto"/>
        <w:jc w:val="both"/>
        <w:rPr>
          <w:szCs w:val="22"/>
        </w:rPr>
      </w:pPr>
      <w:r w:rsidRPr="007C420A">
        <w:rPr>
          <w:szCs w:val="22"/>
        </w:rPr>
        <w:t>je členom etnickej menšiny v rámci členského štátu a ktorá musí rozvíjať svoje jazykové, odborné znalosti alebo budovať profil pracovných skúseností za účelom zlepšenia svojich možností získať stabilné zamestnanie.</w:t>
      </w:r>
    </w:p>
    <w:p w14:paraId="749F93EE" w14:textId="77777777" w:rsidR="00C67DA3" w:rsidRPr="00C67DA3" w:rsidRDefault="00C67DA3" w:rsidP="00C67DA3">
      <w:pPr>
        <w:tabs>
          <w:tab w:val="left" w:pos="426"/>
        </w:tabs>
        <w:spacing w:line="288" w:lineRule="auto"/>
        <w:ind w:left="708"/>
        <w:jc w:val="both"/>
        <w:rPr>
          <w:szCs w:val="22"/>
        </w:rPr>
      </w:pPr>
    </w:p>
    <w:p w14:paraId="5175F800" w14:textId="77777777" w:rsidR="00267F72" w:rsidRPr="00267F72" w:rsidRDefault="00C42F1E" w:rsidP="00267F72">
      <w:pPr>
        <w:spacing w:after="60" w:line="264" w:lineRule="auto"/>
        <w:jc w:val="both"/>
        <w:rPr>
          <w:bCs/>
          <w:iCs/>
          <w:szCs w:val="22"/>
        </w:rPr>
      </w:pPr>
      <w:sdt>
        <w:sdtPr>
          <w:rPr>
            <w:rFonts w:ascii="Segoe UI Symbol" w:eastAsia="MS Gothic" w:hAnsi="Segoe UI Symbol" w:cs="Segoe UI Symbol"/>
            <w:color w:val="000000"/>
            <w:sz w:val="24"/>
            <w:szCs w:val="22"/>
          </w:rPr>
          <w:id w:val="426084038"/>
          <w14:checkbox>
            <w14:checked w14:val="0"/>
            <w14:checkedState w14:val="2612" w14:font="MS Gothic"/>
            <w14:uncheckedState w14:val="2610" w14:font="MS Gothic"/>
          </w14:checkbox>
        </w:sdtPr>
        <w:sdtEndPr/>
        <w:sdtContent>
          <w:r w:rsidR="00267F72">
            <w:rPr>
              <w:rFonts w:ascii="MS Gothic" w:eastAsia="MS Gothic" w:hAnsi="MS Gothic" w:cs="Segoe UI Symbol" w:hint="eastAsia"/>
              <w:color w:val="000000"/>
              <w:sz w:val="24"/>
              <w:szCs w:val="22"/>
            </w:rPr>
            <w:t>☐</w:t>
          </w:r>
        </w:sdtContent>
      </w:sdt>
      <w:r w:rsidR="00267F72">
        <w:rPr>
          <w:rFonts w:ascii="Segoe UI Symbol" w:eastAsia="MS Gothic" w:hAnsi="Segoe UI Symbol" w:cs="Segoe UI Symbol"/>
          <w:color w:val="000000"/>
          <w:sz w:val="24"/>
          <w:szCs w:val="22"/>
        </w:rPr>
        <w:t xml:space="preserve">   </w:t>
      </w:r>
      <w:r w:rsidR="00267F72" w:rsidRPr="00267F72">
        <w:rPr>
          <w:b/>
          <w:bCs/>
          <w:sz w:val="24"/>
          <w:szCs w:val="24"/>
          <w:lang w:eastAsia="x-none"/>
        </w:rPr>
        <w:t>Zraniteľná osoba</w:t>
      </w:r>
      <w:r w:rsidR="00267F72" w:rsidRPr="00267F72">
        <w:rPr>
          <w:bCs/>
          <w:szCs w:val="24"/>
        </w:rPr>
        <w:t xml:space="preserve">  </w:t>
      </w:r>
      <w:r w:rsidR="00267F72" w:rsidRPr="00267F72">
        <w:rPr>
          <w:bCs/>
          <w:sz w:val="24"/>
          <w:szCs w:val="24"/>
        </w:rPr>
        <w:t>podľa § 2 ods. 6 zákona o sociálnej ekonomike</w:t>
      </w:r>
      <w:r w:rsidR="00267F72">
        <w:rPr>
          <w:b/>
          <w:bCs/>
          <w:szCs w:val="24"/>
        </w:rPr>
        <w:t xml:space="preserve">, </w:t>
      </w:r>
      <w:r w:rsidR="00267F72" w:rsidRPr="00267F72">
        <w:rPr>
          <w:bCs/>
          <w:sz w:val="24"/>
          <w:szCs w:val="24"/>
        </w:rPr>
        <w:t xml:space="preserve">t. j. som osobou ktorá </w:t>
      </w:r>
      <w:r w:rsidR="00267F72" w:rsidRPr="00267F72">
        <w:rPr>
          <w:bCs/>
          <w:iCs/>
          <w:szCs w:val="22"/>
        </w:rPr>
        <w:t xml:space="preserve">(vyberte a označte relevantnú možnosť): </w:t>
      </w:r>
    </w:p>
    <w:p w14:paraId="7475DBCA" w14:textId="161E4158" w:rsidR="00267F72" w:rsidRDefault="00C42F1E" w:rsidP="00267F72">
      <w:pPr>
        <w:pStyle w:val="Odsekzoznamu"/>
        <w:tabs>
          <w:tab w:val="left" w:pos="426"/>
        </w:tabs>
        <w:spacing w:line="288" w:lineRule="auto"/>
        <w:ind w:left="426"/>
        <w:jc w:val="both"/>
        <w:rPr>
          <w:szCs w:val="22"/>
        </w:rPr>
      </w:pPr>
      <w:sdt>
        <w:sdtPr>
          <w:rPr>
            <w:szCs w:val="22"/>
          </w:rPr>
          <w:id w:val="1460910759"/>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je </w:t>
      </w:r>
      <w:r w:rsidR="00267F72" w:rsidRPr="00267F72">
        <w:rPr>
          <w:szCs w:val="22"/>
        </w:rPr>
        <w:t>prijímateľ sociálnej služby podľa osobitného predpisu</w:t>
      </w:r>
      <w:r w:rsidR="00267F72">
        <w:rPr>
          <w:rStyle w:val="Odkaznapoznmkupodiarou"/>
          <w:szCs w:val="22"/>
        </w:rPr>
        <w:footnoteReference w:id="4"/>
      </w:r>
      <w:r w:rsidR="00267F72">
        <w:rPr>
          <w:szCs w:val="22"/>
        </w:rPr>
        <w:t>,</w:t>
      </w:r>
    </w:p>
    <w:p w14:paraId="03D98D98" w14:textId="690EA236" w:rsidR="00267F72" w:rsidRDefault="00C42F1E" w:rsidP="00267F72">
      <w:pPr>
        <w:pStyle w:val="Odsekzoznamu"/>
        <w:tabs>
          <w:tab w:val="left" w:pos="426"/>
        </w:tabs>
        <w:spacing w:line="288" w:lineRule="auto"/>
        <w:ind w:left="426"/>
        <w:jc w:val="both"/>
      </w:pPr>
      <w:sdt>
        <w:sdtPr>
          <w:rPr>
            <w:szCs w:val="22"/>
          </w:rPr>
          <w:id w:val="-1207646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v nepriaznivej sociálnej situácii,</w:t>
      </w:r>
    </w:p>
    <w:p w14:paraId="101B3055" w14:textId="11E48DEC" w:rsidR="00267F72" w:rsidRDefault="00C42F1E" w:rsidP="00267F72">
      <w:pPr>
        <w:pStyle w:val="Odsekzoznamu"/>
        <w:tabs>
          <w:tab w:val="left" w:pos="426"/>
        </w:tabs>
        <w:spacing w:line="288" w:lineRule="auto"/>
        <w:ind w:left="426"/>
        <w:jc w:val="both"/>
      </w:pPr>
      <w:sdt>
        <w:sdtPr>
          <w:rPr>
            <w:szCs w:val="22"/>
          </w:rPr>
          <w:id w:val="136086038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d</w:t>
      </w:r>
      <w:r w:rsidR="00267F72">
        <w:t>ieťa so špeciálnymi výchovno-vzdelávacími potrebami alebo žiak so špeciálnymi výchovno-vzdelávacími potrebami podľa osobitného predpisu, okrem dieťaťa alebo žiaka podľa osobitného predpisu,</w:t>
      </w:r>
    </w:p>
    <w:p w14:paraId="42702CD7" w14:textId="4D79F8E4" w:rsidR="00267F72" w:rsidRDefault="00C42F1E" w:rsidP="00267F72">
      <w:pPr>
        <w:pStyle w:val="Odsekzoznamu"/>
        <w:tabs>
          <w:tab w:val="left" w:pos="426"/>
        </w:tabs>
        <w:spacing w:line="288" w:lineRule="auto"/>
        <w:ind w:left="426"/>
        <w:jc w:val="both"/>
      </w:pPr>
      <w:sdt>
        <w:sdtPr>
          <w:rPr>
            <w:szCs w:val="22"/>
          </w:rPr>
          <w:id w:val="151071177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dieťa alebo plnoletá fyzická osoba, pre ktorých sú vykonávané opatrenia sociálnoprávnej ochrany detí a sociálnej kurately,</w:t>
      </w:r>
    </w:p>
    <w:p w14:paraId="7C28B19D" w14:textId="5988E1D4" w:rsidR="00267F72" w:rsidRDefault="00C42F1E" w:rsidP="00267F72">
      <w:pPr>
        <w:pStyle w:val="Odsekzoznamu"/>
        <w:tabs>
          <w:tab w:val="left" w:pos="426"/>
        </w:tabs>
        <w:spacing w:line="288" w:lineRule="auto"/>
        <w:ind w:left="426"/>
        <w:jc w:val="both"/>
      </w:pPr>
      <w:sdt>
        <w:sdtPr>
          <w:rPr>
            <w:szCs w:val="22"/>
          </w:rPr>
          <w:id w:val="1326314121"/>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plnoletá fyzická osoba po skončení ústavnej starostlivosti dosiahnutím plnoletosti, plnoletá fyzická osoba, ktorej bola poskytovaná na základe dohody starostlivosť v zariadení sociálnoprávnej ochrany detí a sociálnej kurately po skončení výkonu súdneho rozhodnutia dovŕšením plnoletosti, alebo plnoletá fyzická osoba, ktorá bola zverená do osobnej starostlivosti inej fyzickej osoby ako rodiča, do pestúnskej starostlivosti alebo ktorej b</w:t>
      </w:r>
      <w:r w:rsidR="00D922BE">
        <w:t>ol súdom ustanovený poručník,</w:t>
      </w:r>
    </w:p>
    <w:p w14:paraId="4D5CF9D7" w14:textId="4FB2D7EC" w:rsidR="00267F72" w:rsidRDefault="00C42F1E" w:rsidP="00267F72">
      <w:pPr>
        <w:pStyle w:val="Odsekzoznamu"/>
        <w:tabs>
          <w:tab w:val="left" w:pos="426"/>
        </w:tabs>
        <w:spacing w:line="288" w:lineRule="auto"/>
        <w:ind w:left="426"/>
        <w:jc w:val="both"/>
      </w:pPr>
      <w:sdt>
        <w:sdtPr>
          <w:rPr>
            <w:szCs w:val="22"/>
          </w:rPr>
          <w:id w:val="801425792"/>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odkázaná na pomoc inej fyzickej osoby,</w:t>
      </w:r>
    </w:p>
    <w:p w14:paraId="08348AFB" w14:textId="248EBC4E" w:rsidR="00267F72" w:rsidRDefault="00C42F1E" w:rsidP="00267F72">
      <w:pPr>
        <w:pStyle w:val="Odsekzoznamu"/>
        <w:tabs>
          <w:tab w:val="left" w:pos="426"/>
        </w:tabs>
        <w:spacing w:line="288" w:lineRule="auto"/>
        <w:ind w:left="426"/>
        <w:jc w:val="both"/>
      </w:pPr>
      <w:sdt>
        <w:sdtPr>
          <w:rPr>
            <w:szCs w:val="22"/>
          </w:rPr>
          <w:id w:val="-128041266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 xml:space="preserve">fyzická osoba navracajúca sa na trh práce po </w:t>
      </w:r>
      <w:r w:rsidR="00D922BE">
        <w:t>skončení poberania materského</w:t>
      </w:r>
      <w:r w:rsidR="00267F72">
        <w:t xml:space="preserve"> alebo po skončení pobe</w:t>
      </w:r>
      <w:r w:rsidR="00D922BE">
        <w:t>rania rodičovského príspevku,</w:t>
      </w:r>
      <w:r w:rsidR="00267F72">
        <w:t xml:space="preserve"> a to 18 mesiacov od skončenia poberania materského alebo od skončenia poberania rodičovského príspevku,</w:t>
      </w:r>
    </w:p>
    <w:p w14:paraId="26330646" w14:textId="4A6B2538" w:rsidR="00267F72" w:rsidRDefault="00C42F1E" w:rsidP="00267F72">
      <w:pPr>
        <w:pStyle w:val="Odsekzoznamu"/>
        <w:tabs>
          <w:tab w:val="left" w:pos="426"/>
        </w:tabs>
        <w:spacing w:line="288" w:lineRule="auto"/>
        <w:ind w:left="426"/>
        <w:jc w:val="both"/>
      </w:pPr>
      <w:sdt>
        <w:sdtPr>
          <w:rPr>
            <w:szCs w:val="22"/>
          </w:rPr>
          <w:id w:val="-74824109"/>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f</w:t>
      </w:r>
      <w:r w:rsidR="00267F72">
        <w:t>yzická osoba navracajúca sa na trh práce po skončení v</w:t>
      </w:r>
      <w:r w:rsidR="00D922BE">
        <w:t>ykonávania osobnej asistencie</w:t>
      </w:r>
      <w:r w:rsidR="00267F72">
        <w:t xml:space="preserve"> alebo po skončení poberania peňažného príspevku na opatrovanie, a to 18 mesiacov od skončenia vykonávania osobnej asistencie alebo od skončenia poberania peňažného príspevku na opatrovanie,</w:t>
      </w:r>
    </w:p>
    <w:p w14:paraId="0B27CEB1" w14:textId="03BC9F3A" w:rsidR="00267F72" w:rsidRDefault="00C42F1E" w:rsidP="00267F72">
      <w:pPr>
        <w:pStyle w:val="Odsekzoznamu"/>
        <w:tabs>
          <w:tab w:val="left" w:pos="426"/>
        </w:tabs>
        <w:spacing w:line="288" w:lineRule="auto"/>
        <w:ind w:left="426"/>
        <w:jc w:val="both"/>
      </w:pPr>
      <w:sdt>
        <w:sdtPr>
          <w:rPr>
            <w:szCs w:val="22"/>
          </w:rPr>
          <w:id w:val="-799989066"/>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ktorá je pob</w:t>
      </w:r>
      <w:r w:rsidR="00D922BE">
        <w:t>erateľom starobného dôchodku,</w:t>
      </w:r>
    </w:p>
    <w:p w14:paraId="2475FD1A" w14:textId="2B554FDB" w:rsidR="00267F72" w:rsidRDefault="00C42F1E" w:rsidP="00267F72">
      <w:pPr>
        <w:pStyle w:val="Odsekzoznamu"/>
        <w:tabs>
          <w:tab w:val="left" w:pos="426"/>
        </w:tabs>
        <w:spacing w:line="288" w:lineRule="auto"/>
        <w:ind w:left="426"/>
        <w:jc w:val="both"/>
      </w:pPr>
      <w:sdt>
        <w:sdtPr>
          <w:rPr>
            <w:szCs w:val="22"/>
          </w:rPr>
          <w:id w:val="-113209194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 nepodn</w:t>
      </w:r>
      <w:r w:rsidR="00D922BE">
        <w:t>ikateľ, ktorej mesačný príjem</w:t>
      </w:r>
      <w:r w:rsidR="00267F72">
        <w:t xml:space="preserve"> nepresahuje trojnásobok sumy životného minima pre jednu plnoletú fyzickú os</w:t>
      </w:r>
      <w:r w:rsidR="00D922BE">
        <w:t>obu podľa osobitného predpisu,</w:t>
      </w:r>
    </w:p>
    <w:p w14:paraId="6919AB0A" w14:textId="151ACAD4" w:rsidR="00267F72" w:rsidRDefault="00C42F1E" w:rsidP="00267F72">
      <w:pPr>
        <w:pStyle w:val="Odsekzoznamu"/>
        <w:tabs>
          <w:tab w:val="left" w:pos="426"/>
        </w:tabs>
        <w:spacing w:line="288" w:lineRule="auto"/>
        <w:ind w:left="426"/>
        <w:jc w:val="both"/>
      </w:pPr>
      <w:sdt>
        <w:sdtPr>
          <w:rPr>
            <w:szCs w:val="22"/>
          </w:rPr>
          <w:id w:val="-83005828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po prepustení z výkonu trestu odňatia slobody alebo z výkonu ochrannej výchovy, a to 36 mesiacov od prepustenia z výkonu trestu odňatia slobody alebo z výkonu ochrannej výchovy,</w:t>
      </w:r>
    </w:p>
    <w:p w14:paraId="1F83F987" w14:textId="186A8AF1" w:rsidR="00267F72" w:rsidRDefault="00C42F1E" w:rsidP="00267F72">
      <w:pPr>
        <w:pStyle w:val="Odsekzoznamu"/>
        <w:tabs>
          <w:tab w:val="left" w:pos="426"/>
        </w:tabs>
        <w:spacing w:line="288" w:lineRule="auto"/>
        <w:ind w:left="426"/>
        <w:jc w:val="both"/>
      </w:pPr>
      <w:sdt>
        <w:sdtPr>
          <w:rPr>
            <w:szCs w:val="22"/>
          </w:rPr>
          <w:id w:val="186425245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bez štátnej príslušnosti,</w:t>
      </w:r>
    </w:p>
    <w:p w14:paraId="687DD8B4" w14:textId="15DADD78" w:rsidR="00267F72" w:rsidRDefault="00C42F1E" w:rsidP="00267F72">
      <w:pPr>
        <w:pStyle w:val="Odsekzoznamu"/>
        <w:tabs>
          <w:tab w:val="left" w:pos="426"/>
        </w:tabs>
        <w:spacing w:line="288" w:lineRule="auto"/>
        <w:ind w:left="426"/>
        <w:jc w:val="both"/>
        <w:rPr>
          <w:szCs w:val="22"/>
        </w:rPr>
      </w:pPr>
      <w:sdt>
        <w:sdtPr>
          <w:rPr>
            <w:szCs w:val="22"/>
          </w:rPr>
          <w:id w:val="-375621023"/>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t>azylant alebo cudzinec, ktorému sa poskytuje doplnková ochrana.</w:t>
      </w:r>
    </w:p>
    <w:p w14:paraId="3F1C5215" w14:textId="77777777" w:rsidR="00267F72" w:rsidRDefault="00267F72" w:rsidP="00267F72">
      <w:pPr>
        <w:spacing w:after="60" w:line="264" w:lineRule="auto"/>
        <w:jc w:val="both"/>
        <w:rPr>
          <w:szCs w:val="22"/>
        </w:rPr>
      </w:pPr>
    </w:p>
    <w:p w14:paraId="318782E2" w14:textId="753B3E0B" w:rsidR="00051325" w:rsidRPr="00267F72" w:rsidRDefault="00051325" w:rsidP="00267F72">
      <w:pPr>
        <w:spacing w:line="288" w:lineRule="auto"/>
        <w:jc w:val="both"/>
        <w:rPr>
          <w:i/>
          <w:sz w:val="24"/>
          <w:szCs w:val="24"/>
        </w:rPr>
      </w:pPr>
      <w:r w:rsidRPr="00267F72">
        <w:rPr>
          <w:sz w:val="24"/>
          <w:szCs w:val="24"/>
        </w:rPr>
        <w:t>Svojim podpisom potvrdzujem správnosť a pravdivosť údajov uvedených v</w:t>
      </w:r>
      <w:r w:rsidR="00267F72" w:rsidRPr="00267F72">
        <w:rPr>
          <w:sz w:val="24"/>
          <w:szCs w:val="24"/>
        </w:rPr>
        <w:t> tomto čestnom vyhlásení</w:t>
      </w:r>
      <w:r w:rsidRPr="00267F72">
        <w:rPr>
          <w:sz w:val="24"/>
          <w:szCs w:val="24"/>
        </w:rPr>
        <w:t xml:space="preserve">. Som si vedomý(á) právnych dôsledkov nepravdivého vyhlásenia o uvedených skutočnostiach v predchádzajúcich odsekoch podľa § 21 ods. 1 písm. f) zákona č. 372/1990 Zb. o priestupkoch v znení neskorších predpisov, vrátane prípadných trestnoprávnych dôsledkov (§ 221, 225, 261 zákona č. 300/2005 Z. z. Trestného zákona v znení neskorších predpisov). </w:t>
      </w:r>
    </w:p>
    <w:p w14:paraId="7220628D" w14:textId="77777777" w:rsidR="002131EA" w:rsidRDefault="002131EA" w:rsidP="003A4B18">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5F71B55B"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777C1649" w14:textId="6A64BE42" w:rsidR="00471CB3" w:rsidRDefault="00471CB3">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35E3CF95" w14:textId="77777777" w:rsidR="00EE0BEB" w:rsidRDefault="00EE0BEB">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694C5BD7" w14:textId="77777777" w:rsidR="00471CB3" w:rsidRDefault="00471CB3">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ACE5CE3"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0916D0E" w14:textId="4D755F1B" w:rsidR="002131EA" w:rsidRDefault="00866257">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 xml:space="preserve"> ......................................................................</w:t>
      </w:r>
    </w:p>
    <w:p w14:paraId="76118015"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sz w:val="18"/>
          <w:szCs w:val="18"/>
        </w:rPr>
      </w:pPr>
    </w:p>
    <w:p w14:paraId="186BA935" w14:textId="0B27EBBC" w:rsidR="002131EA" w:rsidRDefault="00866257">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w:t>
      </w:r>
      <w:r w:rsidR="00471CB3">
        <w:rPr>
          <w:sz w:val="18"/>
          <w:szCs w:val="18"/>
        </w:rPr>
        <w:t xml:space="preserve"> </w:t>
      </w:r>
      <w:r w:rsidR="00471CB3">
        <w:rPr>
          <w:sz w:val="18"/>
          <w:szCs w:val="18"/>
        </w:rPr>
        <w:tab/>
      </w:r>
      <w:r w:rsidR="00471CB3">
        <w:rPr>
          <w:sz w:val="18"/>
          <w:szCs w:val="18"/>
        </w:rPr>
        <w:tab/>
        <w:t xml:space="preserve">              Meno a </w:t>
      </w:r>
      <w:r>
        <w:rPr>
          <w:sz w:val="18"/>
          <w:szCs w:val="18"/>
        </w:rPr>
        <w:t>priezvisko</w:t>
      </w:r>
      <w:r w:rsidR="00471CB3">
        <w:rPr>
          <w:sz w:val="18"/>
          <w:szCs w:val="18"/>
        </w:rPr>
        <w:t xml:space="preserve"> zamestnanca</w:t>
      </w:r>
    </w:p>
    <w:sectPr w:rsidR="002131EA">
      <w:headerReference w:type="default" r:id="rId8"/>
      <w:footerReference w:type="even" r:id="rId9"/>
      <w:footerReference w:type="default" r:id="rId10"/>
      <w:headerReference w:type="first" r:id="rId11"/>
      <w:footerReference w:type="first" r:id="rId12"/>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A31D9" w14:textId="77777777" w:rsidR="00C42F1E" w:rsidRDefault="00C42F1E">
      <w:r>
        <w:separator/>
      </w:r>
    </w:p>
  </w:endnote>
  <w:endnote w:type="continuationSeparator" w:id="0">
    <w:p w14:paraId="0FFBE12D" w14:textId="77777777" w:rsidR="00C42F1E" w:rsidRDefault="00C4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8715F" w14:textId="77777777" w:rsidR="002131EA" w:rsidRDefault="0086625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2D23ED0" w14:textId="77777777" w:rsidR="002131EA" w:rsidRDefault="002131E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52DEE988" w14:textId="77777777" w:rsidR="002131EA" w:rsidRDefault="00866257">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4CB1D9CD"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5DFD6DAE" w14:textId="1C8CD50F" w:rsidR="002131EA" w:rsidRDefault="00C42F1E">
        <w:pPr>
          <w:tabs>
            <w:tab w:val="left" w:pos="1275"/>
            <w:tab w:val="center" w:pos="4607"/>
          </w:tabs>
          <w:jc w:val="cente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826C27" w:rsidRPr="00221704">
            <w:rPr>
              <w:rStyle w:val="Hypertextovprepojenie"/>
              <w:i/>
              <w:lang w:eastAsia="cs-CZ"/>
            </w:rPr>
            <w:t>www.eurofondy.gov.sk</w:t>
          </w:r>
        </w:hyperlink>
      </w:p>
      <w:p w14:paraId="5E658EBD" w14:textId="6ADB3E3D" w:rsidR="002131EA" w:rsidRDefault="00866257">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C67DA3">
          <w:rPr>
            <w:b/>
            <w:bCs/>
            <w:i/>
            <w:noProof/>
          </w:rPr>
          <w:t>2</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C67DA3">
          <w:rPr>
            <w:b/>
            <w:bCs/>
            <w:i/>
            <w:noProof/>
          </w:rPr>
          <w:t>3</w:t>
        </w:r>
        <w:r>
          <w:rPr>
            <w:b/>
            <w:bCs/>
            <w:i/>
          </w:rPr>
          <w:fldChar w:fldCharType="end"/>
        </w:r>
      </w:p>
    </w:sdtContent>
  </w:sdt>
  <w:p w14:paraId="7921E364" w14:textId="77777777" w:rsidR="002131EA" w:rsidRDefault="002131EA">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75082DCB" w14:textId="77777777" w:rsidR="002131EA" w:rsidRDefault="00866257">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55D1BC1B"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6A2A3F48" w14:textId="52B39C46" w:rsidR="002131EA" w:rsidRDefault="00C42F1E">
            <w:pPr>
              <w:tabs>
                <w:tab w:val="left" w:pos="1275"/>
                <w:tab w:val="center" w:pos="4607"/>
              </w:tabs>
              <w:jc w:val="center"/>
              <w:rPr>
                <w:i/>
                <w:color w:val="0000FF"/>
                <w:u w:val="single"/>
                <w:lang w:eastAsia="cs-CZ"/>
              </w:rP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77582D" w:rsidRPr="00EE2756">
                <w:rPr>
                  <w:rStyle w:val="Hypertextovprepojenie"/>
                  <w:i/>
                  <w:lang w:eastAsia="cs-CZ"/>
                </w:rPr>
                <w:t>www.eurofondy.gov.sk</w:t>
              </w:r>
            </w:hyperlink>
          </w:p>
          <w:p w14:paraId="71CAA770" w14:textId="4F902646" w:rsidR="002131EA" w:rsidRDefault="00866257">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C67DA3">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C67DA3">
              <w:rPr>
                <w:b/>
                <w:bCs/>
                <w:i/>
                <w:noProof/>
              </w:rPr>
              <w:t>3</w:t>
            </w:r>
            <w:r>
              <w:rPr>
                <w:b/>
                <w:bCs/>
                <w:i/>
              </w:rPr>
              <w:fldChar w:fldCharType="end"/>
            </w:r>
          </w:p>
        </w:sdtContent>
      </w:sdt>
    </w:sdtContent>
  </w:sdt>
  <w:p w14:paraId="06865E50" w14:textId="77777777" w:rsidR="002131EA" w:rsidRDefault="002131EA">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4CB69" w14:textId="77777777" w:rsidR="00C42F1E" w:rsidRDefault="00C42F1E">
      <w:r>
        <w:separator/>
      </w:r>
    </w:p>
  </w:footnote>
  <w:footnote w:type="continuationSeparator" w:id="0">
    <w:p w14:paraId="0F098F56" w14:textId="77777777" w:rsidR="00C42F1E" w:rsidRDefault="00C42F1E">
      <w:r>
        <w:continuationSeparator/>
      </w:r>
    </w:p>
  </w:footnote>
  <w:footnote w:id="1">
    <w:p w14:paraId="0AA9E0C7" w14:textId="144333C4" w:rsidR="00475CE7" w:rsidRDefault="00475CE7" w:rsidP="00475CE7">
      <w:pPr>
        <w:pStyle w:val="Textpoznmkypodiarou"/>
        <w:jc w:val="both"/>
      </w:pPr>
      <w:r>
        <w:rPr>
          <w:rStyle w:val="Odkaznapoznmkupodiarou"/>
        </w:rPr>
        <w:footnoteRef/>
      </w:r>
      <w:r>
        <w:t xml:space="preserve"> </w:t>
      </w:r>
      <w:r w:rsidRPr="00475CE7">
        <w:rPr>
          <w:i/>
        </w:rPr>
        <w:t>V kontexte s § 12 ods. 3 písm. a) zákona o sociálnej ekonomike sa za znevýhodnenú osobu považuje aj zamestnanec, ktorý bol znevýhodnenou osobou v čase nástupu do zamestnania v integračnom podniku, a to počas dvoch rokov odo dňa nástupu do zamestnania.</w:t>
      </w:r>
    </w:p>
  </w:footnote>
  <w:footnote w:id="2">
    <w:p w14:paraId="4C3E1C5C" w14:textId="7CE2D065" w:rsidR="00450FCD" w:rsidRPr="00450FCD" w:rsidRDefault="00450FCD" w:rsidP="00450FCD">
      <w:pPr>
        <w:pStyle w:val="Textpoznmkypodiarou"/>
        <w:jc w:val="both"/>
        <w:rPr>
          <w:rStyle w:val="Odkaznapoznmkupodiarou"/>
          <w:i/>
        </w:rPr>
      </w:pPr>
      <w:r w:rsidRPr="00450FCD">
        <w:rPr>
          <w:rStyle w:val="Odkaznapoznmkupodiarou"/>
          <w:i/>
        </w:rPr>
        <w:footnoteRef/>
      </w:r>
      <w:r w:rsidRPr="00450FCD">
        <w:rPr>
          <w:rStyle w:val="Odkaznapoznmkupodiarou"/>
          <w:i/>
        </w:rPr>
        <w:t xml:space="preserve"> </w:t>
      </w:r>
      <w:r>
        <w:rPr>
          <w:i/>
        </w:rPr>
        <w:t>Pracovnoprávny vzťah založený</w:t>
      </w:r>
      <w:r w:rsidRPr="00450FCD">
        <w:rPr>
          <w:i/>
        </w:rPr>
        <w:t xml:space="preserve"> založeného dohodami o prácach vykonávaných mimo pracovného pomeru alebo obdobného pracovného vzťahu (dohoda o vykonaní práce, dohoda o pracovnej činnosti, dohoda o brigádnickej práci študentov)</w:t>
      </w:r>
    </w:p>
  </w:footnote>
  <w:footnote w:id="3">
    <w:p w14:paraId="27BEF4B1" w14:textId="24973F16" w:rsidR="004C3898" w:rsidRPr="004C3898" w:rsidRDefault="004C3898">
      <w:pPr>
        <w:pStyle w:val="Textpoznmkypodiarou"/>
        <w:rPr>
          <w:i/>
        </w:rPr>
      </w:pPr>
      <w:r w:rsidRPr="004C3898">
        <w:rPr>
          <w:rStyle w:val="Odkaznapoznmkupodiarou"/>
          <w:i/>
        </w:rPr>
        <w:footnoteRef/>
      </w:r>
      <w:r w:rsidRPr="004C3898">
        <w:rPr>
          <w:i/>
        </w:rPr>
        <w:t xml:space="preserve"> Zákon  č. 601/2003 Z. z. o životnom minime a o zmene a doplnení niektorých zákonov v znení neskorších predpisov</w:t>
      </w:r>
    </w:p>
  </w:footnote>
  <w:footnote w:id="4">
    <w:p w14:paraId="57F27F99" w14:textId="567B3834" w:rsidR="00267F72" w:rsidRPr="00267F72" w:rsidRDefault="00267F72" w:rsidP="00267F72">
      <w:pPr>
        <w:pStyle w:val="Textpoznmkypodiarou"/>
        <w:jc w:val="both"/>
        <w:rPr>
          <w:i/>
        </w:rPr>
      </w:pPr>
      <w:r w:rsidRPr="00C67DA3">
        <w:rPr>
          <w:i/>
          <w:vertAlign w:val="superscript"/>
        </w:rPr>
        <w:footnoteRef/>
      </w:r>
      <w:r w:rsidRPr="00267F72">
        <w:rPr>
          <w:i/>
        </w:rPr>
        <w:t xml:space="preserve"> </w:t>
      </w:r>
      <w:r w:rsidRPr="00267F72">
        <w:rPr>
          <w:i/>
        </w:rPr>
        <w:t>Zákon č. </w:t>
      </w:r>
      <w:hyperlink r:id="rId1" w:tooltip="Odkaz na predpis alebo ustanovenie" w:history="1">
        <w:r w:rsidRPr="00267F72">
          <w:rPr>
            <w:i/>
          </w:rPr>
          <w:t>448/2008 Z. z.</w:t>
        </w:r>
      </w:hyperlink>
      <w:r w:rsidRPr="00267F72">
        <w:rPr>
          <w:i/>
        </w:rPr>
        <w:t> o sociálnych službách a o zmene a doplnení zákona č. </w:t>
      </w:r>
      <w:hyperlink r:id="rId2" w:tooltip="Odkaz na predpis alebo ustanovenie" w:history="1">
        <w:r w:rsidRPr="00267F72">
          <w:rPr>
            <w:i/>
          </w:rPr>
          <w:t>455/1991 Zb.</w:t>
        </w:r>
      </w:hyperlink>
      <w:r w:rsidRPr="00267F72">
        <w:rPr>
          <w:i/>
        </w:rPr>
        <w:t> o živnostenskom podnikaní (živnostenský zákon) v znení neskorších predpisov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700" w14:textId="77777777" w:rsidR="002131EA" w:rsidRDefault="00866257">
    <w:pPr>
      <w:pStyle w:val="Hlavika"/>
      <w:jc w:val="both"/>
      <w:rPr>
        <w:b/>
        <w:color w:val="999999"/>
      </w:rPr>
    </w:pPr>
    <w:r>
      <w:rPr>
        <w:b/>
        <w:color w:val="999999"/>
      </w:rPr>
      <w:tab/>
    </w:r>
    <w:r>
      <w:rPr>
        <w:b/>
        <w:color w:val="999999"/>
      </w:rPr>
      <w:tab/>
    </w:r>
  </w:p>
  <w:p w14:paraId="19733E10" w14:textId="77777777" w:rsidR="002131EA" w:rsidRDefault="002131EA">
    <w:pPr>
      <w:pStyle w:val="Hlavika"/>
      <w:jc w:val="both"/>
      <w:rPr>
        <w:b/>
        <w:color w:val="999999"/>
      </w:rPr>
    </w:pPr>
  </w:p>
  <w:p w14:paraId="7520B517" w14:textId="77777777" w:rsidR="002131EA" w:rsidRDefault="002131EA">
    <w:pPr>
      <w:pStyle w:val="Hlavika"/>
      <w:jc w:val="both"/>
      <w:rPr>
        <w:b/>
        <w:color w:val="999999"/>
      </w:rPr>
    </w:pPr>
  </w:p>
  <w:p w14:paraId="02D025ED" w14:textId="77777777" w:rsidR="002131EA" w:rsidRDefault="002131EA">
    <w:pPr>
      <w:pStyle w:val="Hlavika"/>
      <w:jc w:val="both"/>
      <w:rPr>
        <w:rStyle w:val="slostrany"/>
        <w:b/>
        <w:color w:val="999999"/>
      </w:rPr>
    </w:pPr>
  </w:p>
  <w:p w14:paraId="064B9E3D" w14:textId="77777777" w:rsidR="002131EA" w:rsidRDefault="00866257">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5974" w14:textId="77777777" w:rsidR="002131EA" w:rsidRDefault="002131EA">
    <w:pPr>
      <w:pStyle w:val="Hlavika"/>
      <w:jc w:val="right"/>
      <w:rPr>
        <w:i/>
      </w:rPr>
    </w:pPr>
  </w:p>
  <w:p w14:paraId="0B2A70FD" w14:textId="0F6E710C" w:rsidR="002131EA" w:rsidRDefault="00866257">
    <w:pPr>
      <w:pStyle w:val="Hlavika"/>
      <w:jc w:val="right"/>
      <w:rPr>
        <w:i/>
      </w:rPr>
    </w:pPr>
    <w:r>
      <w:rPr>
        <w:i/>
      </w:rPr>
      <w:t>Príloha č.</w:t>
    </w:r>
    <w:r w:rsidR="00624682">
      <w:rPr>
        <w:i/>
      </w:rPr>
      <w:t xml:space="preserve"> 7</w:t>
    </w:r>
  </w:p>
  <w:p w14:paraId="763D5613" w14:textId="77777777" w:rsidR="002131EA" w:rsidRDefault="00866257">
    <w:pPr>
      <w:pStyle w:val="Hlavika"/>
      <w:rPr>
        <w:i/>
      </w:rPr>
    </w:pPr>
    <w:r>
      <w:rPr>
        <w:i/>
      </w:rPr>
      <w:t xml:space="preserve"> </w:t>
    </w:r>
    <w:r>
      <w:rPr>
        <w:noProof/>
      </w:rPr>
      <w:drawing>
        <wp:inline distT="0" distB="0" distL="0" distR="0" wp14:anchorId="6EAFCEB2" wp14:editId="69996D82">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A1C11A3" w14:textId="77777777" w:rsidR="002131EA" w:rsidRDefault="00866257">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5"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17"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BAC216E"/>
    <w:multiLevelType w:val="hybridMultilevel"/>
    <w:tmpl w:val="5A783438"/>
    <w:lvl w:ilvl="0" w:tplc="9ADEA76A">
      <w:start w:val="1"/>
      <w:numFmt w:val="lowerLetter"/>
      <w:lvlText w:val="%1)"/>
      <w:lvlJc w:val="left"/>
      <w:pPr>
        <w:tabs>
          <w:tab w:val="num" w:pos="357"/>
        </w:tabs>
        <w:ind w:left="357" w:hanging="357"/>
      </w:pPr>
      <w:rPr>
        <w:rFonts w:cs="Times New Roman" w:hint="default"/>
        <w:strike w:val="0"/>
        <w:color w:val="auto"/>
      </w:rPr>
    </w:lvl>
    <w:lvl w:ilvl="1" w:tplc="04050019">
      <w:start w:val="1"/>
      <w:numFmt w:val="lowerLetter"/>
      <w:lvlText w:val="%2."/>
      <w:lvlJc w:val="left"/>
      <w:pPr>
        <w:tabs>
          <w:tab w:val="num" w:pos="2007"/>
        </w:tabs>
        <w:ind w:left="2007" w:hanging="360"/>
      </w:pPr>
      <w:rPr>
        <w:rFonts w:cs="Times New Roman"/>
      </w:rPr>
    </w:lvl>
    <w:lvl w:ilvl="2" w:tplc="0405001B">
      <w:start w:val="1"/>
      <w:numFmt w:val="lowerRoman"/>
      <w:lvlText w:val="%3."/>
      <w:lvlJc w:val="right"/>
      <w:pPr>
        <w:tabs>
          <w:tab w:val="num" w:pos="2727"/>
        </w:tabs>
        <w:ind w:left="2727" w:hanging="180"/>
      </w:pPr>
      <w:rPr>
        <w:rFonts w:cs="Times New Roman"/>
      </w:rPr>
    </w:lvl>
    <w:lvl w:ilvl="3" w:tplc="677A5524">
      <w:start w:val="1"/>
      <w:numFmt w:val="lowerLetter"/>
      <w:lvlText w:val="%4)"/>
      <w:lvlJc w:val="left"/>
      <w:pPr>
        <w:tabs>
          <w:tab w:val="num" w:pos="3447"/>
        </w:tabs>
        <w:ind w:left="3447" w:hanging="360"/>
      </w:pPr>
      <w:rPr>
        <w:i w:val="0"/>
      </w:rPr>
    </w:lvl>
    <w:lvl w:ilvl="4" w:tplc="04050019">
      <w:start w:val="1"/>
      <w:numFmt w:val="lowerLetter"/>
      <w:lvlText w:val="%5."/>
      <w:lvlJc w:val="left"/>
      <w:pPr>
        <w:tabs>
          <w:tab w:val="num" w:pos="4167"/>
        </w:tabs>
        <w:ind w:left="4167" w:hanging="360"/>
      </w:pPr>
      <w:rPr>
        <w:rFonts w:cs="Times New Roman"/>
      </w:rPr>
    </w:lvl>
    <w:lvl w:ilvl="5" w:tplc="0405001B">
      <w:start w:val="1"/>
      <w:numFmt w:val="lowerRoman"/>
      <w:lvlText w:val="%6."/>
      <w:lvlJc w:val="right"/>
      <w:pPr>
        <w:tabs>
          <w:tab w:val="num" w:pos="4887"/>
        </w:tabs>
        <w:ind w:left="4887" w:hanging="180"/>
      </w:pPr>
      <w:rPr>
        <w:rFonts w:cs="Times New Roman"/>
      </w:rPr>
    </w:lvl>
    <w:lvl w:ilvl="6" w:tplc="0405000F">
      <w:start w:val="1"/>
      <w:numFmt w:val="decimal"/>
      <w:lvlText w:val="%7."/>
      <w:lvlJc w:val="left"/>
      <w:pPr>
        <w:tabs>
          <w:tab w:val="num" w:pos="5607"/>
        </w:tabs>
        <w:ind w:left="5607" w:hanging="360"/>
      </w:pPr>
      <w:rPr>
        <w:rFonts w:cs="Times New Roman"/>
      </w:rPr>
    </w:lvl>
    <w:lvl w:ilvl="7" w:tplc="04050019">
      <w:start w:val="1"/>
      <w:numFmt w:val="lowerLetter"/>
      <w:lvlText w:val="%8."/>
      <w:lvlJc w:val="left"/>
      <w:pPr>
        <w:tabs>
          <w:tab w:val="num" w:pos="6327"/>
        </w:tabs>
        <w:ind w:left="6327" w:hanging="360"/>
      </w:pPr>
      <w:rPr>
        <w:rFonts w:cs="Times New Roman"/>
      </w:rPr>
    </w:lvl>
    <w:lvl w:ilvl="8" w:tplc="0405001B">
      <w:start w:val="1"/>
      <w:numFmt w:val="lowerRoman"/>
      <w:lvlText w:val="%9."/>
      <w:lvlJc w:val="right"/>
      <w:pPr>
        <w:tabs>
          <w:tab w:val="num" w:pos="7047"/>
        </w:tabs>
        <w:ind w:left="7047" w:hanging="180"/>
      </w:pPr>
      <w:rPr>
        <w:rFonts w:cs="Times New Roman"/>
      </w:rPr>
    </w:lvl>
  </w:abstractNum>
  <w:abstractNum w:abstractNumId="19" w15:restartNumberingAfterBreak="0">
    <w:nsid w:val="6AB627E6"/>
    <w:multiLevelType w:val="hybridMultilevel"/>
    <w:tmpl w:val="45A0836C"/>
    <w:lvl w:ilvl="0" w:tplc="DC86C4AA">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0"/>
  </w:num>
  <w:num w:numId="4">
    <w:abstractNumId w:val="11"/>
  </w:num>
  <w:num w:numId="5">
    <w:abstractNumId w:val="1"/>
  </w:num>
  <w:num w:numId="6">
    <w:abstractNumId w:val="15"/>
  </w:num>
  <w:num w:numId="7">
    <w:abstractNumId w:val="16"/>
  </w:num>
  <w:num w:numId="8">
    <w:abstractNumId w:val="21"/>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4"/>
  </w:num>
  <w:num w:numId="12">
    <w:abstractNumId w:val="7"/>
  </w:num>
  <w:num w:numId="13">
    <w:abstractNumId w:val="5"/>
  </w:num>
  <w:num w:numId="14">
    <w:abstractNumId w:val="12"/>
  </w:num>
  <w:num w:numId="15">
    <w:abstractNumId w:val="17"/>
  </w:num>
  <w:num w:numId="16">
    <w:abstractNumId w:val="22"/>
  </w:num>
  <w:num w:numId="17">
    <w:abstractNumId w:val="6"/>
  </w:num>
  <w:num w:numId="18">
    <w:abstractNumId w:val="20"/>
  </w:num>
  <w:num w:numId="19">
    <w:abstractNumId w:val="0"/>
  </w:num>
  <w:num w:numId="20">
    <w:abstractNumId w:val="9"/>
  </w:num>
  <w:num w:numId="21">
    <w:abstractNumId w:val="14"/>
  </w:num>
  <w:num w:numId="22">
    <w:abstractNumId w:val="4"/>
  </w:num>
  <w:num w:numId="23">
    <w:abstractNumId w:val="2"/>
  </w:num>
  <w:num w:numId="24">
    <w:abstractNumId w:val="23"/>
  </w:num>
  <w:num w:numId="25">
    <w:abstractNumId w:val="13"/>
  </w:num>
  <w:num w:numId="26">
    <w:abstractNumId w:val="1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EA"/>
    <w:rsid w:val="00020956"/>
    <w:rsid w:val="00051325"/>
    <w:rsid w:val="00170E7C"/>
    <w:rsid w:val="001B1C7A"/>
    <w:rsid w:val="001E79B5"/>
    <w:rsid w:val="002131EA"/>
    <w:rsid w:val="00257CB2"/>
    <w:rsid w:val="00267F72"/>
    <w:rsid w:val="0029605E"/>
    <w:rsid w:val="00391D1D"/>
    <w:rsid w:val="003A4B18"/>
    <w:rsid w:val="003B021B"/>
    <w:rsid w:val="003B1D63"/>
    <w:rsid w:val="003E1972"/>
    <w:rsid w:val="00450FCD"/>
    <w:rsid w:val="00471CB3"/>
    <w:rsid w:val="00475CE7"/>
    <w:rsid w:val="004C184A"/>
    <w:rsid w:val="004C3898"/>
    <w:rsid w:val="004E6677"/>
    <w:rsid w:val="004F6B0A"/>
    <w:rsid w:val="00522FEC"/>
    <w:rsid w:val="005B3E3B"/>
    <w:rsid w:val="00612800"/>
    <w:rsid w:val="00624682"/>
    <w:rsid w:val="006B3742"/>
    <w:rsid w:val="007634E8"/>
    <w:rsid w:val="0077582D"/>
    <w:rsid w:val="007C420A"/>
    <w:rsid w:val="00826C27"/>
    <w:rsid w:val="00835BDC"/>
    <w:rsid w:val="00866257"/>
    <w:rsid w:val="008F676F"/>
    <w:rsid w:val="00966E6E"/>
    <w:rsid w:val="009C660E"/>
    <w:rsid w:val="009E4BE5"/>
    <w:rsid w:val="00A75DED"/>
    <w:rsid w:val="00C42F1E"/>
    <w:rsid w:val="00C67DA3"/>
    <w:rsid w:val="00CD162C"/>
    <w:rsid w:val="00D51037"/>
    <w:rsid w:val="00D922BE"/>
    <w:rsid w:val="00DC7CC0"/>
    <w:rsid w:val="00E02D10"/>
    <w:rsid w:val="00EB7D3A"/>
    <w:rsid w:val="00ED2ED2"/>
    <w:rsid w:val="00EE0BEB"/>
    <w:rsid w:val="00FE6A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E9E107C"/>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link w:val="PodtitulChar"/>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aliases w:val="Text poznámky pod čiarou 007,_Poznámka pod čiarou,Schriftart: 9 pt,Schriftart: 10 pt,Schriftart: 8 pt,Schriftart: 8 pt Char Char Char,Schriftart: 8 pt Char,Char4,Stinking Styles2,Tekst przypisu- dokt,Char Char Char,Char Char Ch"/>
    <w:basedOn w:val="Normlny"/>
    <w:link w:val="TextpoznmkypodiarouChar"/>
    <w:uiPriority w:val="99"/>
    <w:unhideWhenUsed/>
    <w:qFormat/>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Char Char Char Char"/>
    <w:basedOn w:val="Predvolenpsmoodseku"/>
    <w:link w:val="Textpoznmkypodiarou"/>
    <w:uiPriority w:val="99"/>
    <w:qFormat/>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99"/>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 w:type="character" w:customStyle="1" w:styleId="PodtitulChar">
    <w:name w:val="Podtitul Char"/>
    <w:basedOn w:val="Predvolenpsmoodseku"/>
    <w:link w:val="Podtitul"/>
    <w:rsid w:val="004C184A"/>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39146756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07840079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 w:id="21321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slov-lex.sk/ezbierky-fe/pravne-predpisy/SK/ZZ/1991/455/" TargetMode="External"/><Relationship Id="rId1" Type="http://schemas.openxmlformats.org/officeDocument/2006/relationships/hyperlink" Target="https://www.slov-lex.sk/ezbierky-fe/pravne-predpisy/SK/ZZ/2008/448/"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55AFF47-6F84-4ADD-9533-4356D6554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979</Words>
  <Characters>5584</Characters>
  <Application>Microsoft Office Word</Application>
  <DocSecurity>0</DocSecurity>
  <Lines>46</Lines>
  <Paragraphs>13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6550</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Várošová Martina</cp:lastModifiedBy>
  <cp:revision>41</cp:revision>
  <cp:lastPrinted>2025-02-04T09:16:00Z</cp:lastPrinted>
  <dcterms:created xsi:type="dcterms:W3CDTF">2025-02-03T11:33:00Z</dcterms:created>
  <dcterms:modified xsi:type="dcterms:W3CDTF">2025-12-31T07:28:00Z</dcterms:modified>
</cp:coreProperties>
</file>